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B77" w:rsidRPr="001D462D" w:rsidRDefault="00F57B77" w:rsidP="00F57B77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1D462D">
        <w:rPr>
          <w:rFonts w:ascii="Times New Roman" w:eastAsia="Times New Roman" w:hAnsi="Times New Roman"/>
          <w:sz w:val="24"/>
          <w:szCs w:val="24"/>
          <w:lang w:eastAsia="ar-SA"/>
        </w:rPr>
        <w:t>Для участника</w:t>
      </w:r>
    </w:p>
    <w:p w:rsidR="00F57B77" w:rsidRPr="001D462D" w:rsidRDefault="00F57B77" w:rsidP="00F57B7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9634B" w:rsidRDefault="00F57B77" w:rsidP="0009634B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1D462D">
        <w:rPr>
          <w:rFonts w:ascii="Times New Roman" w:eastAsia="Times New Roman" w:hAnsi="Times New Roman"/>
          <w:b/>
          <w:sz w:val="24"/>
          <w:szCs w:val="24"/>
          <w:lang w:eastAsia="ar-SA"/>
        </w:rPr>
        <w:t>Всероссийская олимпиада школьников</w:t>
      </w:r>
    </w:p>
    <w:p w:rsidR="00F57B77" w:rsidRPr="001D462D" w:rsidRDefault="00F57B77" w:rsidP="0009634B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1D462D">
        <w:rPr>
          <w:rFonts w:ascii="Times New Roman" w:eastAsia="Times New Roman" w:hAnsi="Times New Roman"/>
          <w:b/>
          <w:sz w:val="24"/>
          <w:szCs w:val="24"/>
          <w:lang w:eastAsia="ar-SA"/>
        </w:rPr>
        <w:t>муниципальный этап</w:t>
      </w:r>
      <w:r w:rsidRPr="001D462D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</w:p>
    <w:p w:rsidR="00F57B77" w:rsidRPr="001D462D" w:rsidRDefault="00F57B77" w:rsidP="00F57B77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1D462D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</w:p>
    <w:p w:rsidR="00F57B77" w:rsidRPr="001D462D" w:rsidRDefault="00F57B77" w:rsidP="00F57B7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1D462D">
        <w:rPr>
          <w:rFonts w:ascii="Times New Roman" w:eastAsia="Times New Roman" w:hAnsi="Times New Roman"/>
          <w:b/>
          <w:sz w:val="24"/>
          <w:szCs w:val="24"/>
          <w:lang w:eastAsia="ar-SA"/>
        </w:rPr>
        <w:t>2021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—</w:t>
      </w:r>
      <w:r w:rsidRPr="001D462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2022 учебный год </w:t>
      </w:r>
    </w:p>
    <w:p w:rsidR="00F57B77" w:rsidRPr="001D462D" w:rsidRDefault="00F57B77" w:rsidP="00F57B77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F57B77" w:rsidRPr="001D462D" w:rsidRDefault="00F57B77" w:rsidP="00F57B77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Литература</w:t>
      </w:r>
    </w:p>
    <w:p w:rsidR="00F57B77" w:rsidRPr="001D462D" w:rsidRDefault="00F57B77" w:rsidP="00F57B77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F57B77" w:rsidRPr="001D462D" w:rsidRDefault="00F57B77" w:rsidP="00F57B77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9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  <w:r w:rsidRPr="001D462D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  <w:r w:rsidRPr="001D462D">
        <w:rPr>
          <w:rFonts w:ascii="Times New Roman" w:eastAsia="Times New Roman" w:hAnsi="Times New Roman"/>
          <w:b/>
          <w:sz w:val="24"/>
          <w:szCs w:val="24"/>
          <w:lang w:eastAsia="ar-SA"/>
        </w:rPr>
        <w:t>класс</w:t>
      </w:r>
    </w:p>
    <w:p w:rsidR="00F57B77" w:rsidRDefault="00F57B77" w:rsidP="00F57B77">
      <w:pPr>
        <w:suppressAutoHyphens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57B77" w:rsidRPr="00094BCA" w:rsidRDefault="00F57B77" w:rsidP="00F57B77">
      <w:pPr>
        <w:suppressAutoHyphens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13409">
        <w:rPr>
          <w:rFonts w:ascii="Times New Roman" w:eastAsia="Times New Roman" w:hAnsi="Times New Roman"/>
          <w:b/>
          <w:sz w:val="24"/>
          <w:szCs w:val="24"/>
          <w:lang w:eastAsia="ar-SA"/>
        </w:rPr>
        <w:t>Ма</w:t>
      </w:r>
      <w:r w:rsidR="0009634B">
        <w:rPr>
          <w:rFonts w:ascii="Times New Roman" w:eastAsia="Times New Roman" w:hAnsi="Times New Roman"/>
          <w:b/>
          <w:sz w:val="24"/>
          <w:szCs w:val="24"/>
          <w:lang w:eastAsia="ar-SA"/>
        </w:rPr>
        <w:t>ксимальное количество баллов –</w:t>
      </w:r>
      <w:r w:rsidRPr="00813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90.</w:t>
      </w:r>
    </w:p>
    <w:p w:rsidR="006A78B0" w:rsidRDefault="00F57B77"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Общее время выполнения работы –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6 академических часов (270 мин.)</w:t>
      </w:r>
    </w:p>
    <w:p w:rsidR="005474D6" w:rsidRPr="00574817" w:rsidRDefault="005474D6" w:rsidP="00547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4817">
        <w:rPr>
          <w:rFonts w:ascii="Times New Roman" w:eastAsia="Times New Roman" w:hAnsi="Times New Roman" w:cs="Times New Roman"/>
          <w:sz w:val="24"/>
          <w:szCs w:val="24"/>
        </w:rPr>
        <w:t xml:space="preserve">Внимательно прочитайте задания. Ответы записывайте в тетради, в виде связного, цельного, завершенного текста в прозаической форме. Задания можно выполнять в любом порядке. Соблюдайте правила русского языка и нормы речи. Дополнительные материалы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средства связи </w:t>
      </w:r>
      <w:r w:rsidRPr="00574817">
        <w:rPr>
          <w:rFonts w:ascii="Times New Roman" w:eastAsia="Times New Roman" w:hAnsi="Times New Roman" w:cs="Times New Roman"/>
          <w:sz w:val="24"/>
          <w:szCs w:val="24"/>
        </w:rPr>
        <w:t>использовать не разрешается.</w:t>
      </w:r>
    </w:p>
    <w:p w:rsidR="005474D6" w:rsidRPr="00574817" w:rsidRDefault="005474D6" w:rsidP="00547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74D6" w:rsidRPr="00094BCA" w:rsidRDefault="005474D6" w:rsidP="005474D6">
      <w:pPr>
        <w:spacing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9634B">
        <w:rPr>
          <w:rFonts w:ascii="Times New Roman" w:hAnsi="Times New Roman" w:cs="Times New Roman"/>
          <w:b/>
          <w:caps/>
          <w:sz w:val="24"/>
          <w:szCs w:val="24"/>
        </w:rPr>
        <w:t>Задание</w:t>
      </w:r>
      <w:r w:rsidRPr="0009634B">
        <w:rPr>
          <w:rFonts w:ascii="Times New Roman" w:eastAsia="Times New Roman" w:hAnsi="Times New Roman"/>
          <w:b/>
          <w:caps/>
          <w:sz w:val="24"/>
          <w:szCs w:val="24"/>
          <w:lang w:eastAsia="ar-SA"/>
        </w:rPr>
        <w:t xml:space="preserve"> 1</w:t>
      </w:r>
      <w:r w:rsidRPr="00094BCA">
        <w:rPr>
          <w:rFonts w:ascii="Times New Roman" w:eastAsia="Times New Roman" w:hAnsi="Times New Roman"/>
          <w:b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Комплексный анализ литературного произведения</w:t>
      </w:r>
    </w:p>
    <w:p w:rsidR="005D10BF" w:rsidRDefault="005474D6" w:rsidP="00760E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D89">
        <w:rPr>
          <w:rFonts w:ascii="Times New Roman" w:hAnsi="Times New Roman" w:cs="Times New Roman"/>
          <w:sz w:val="24"/>
          <w:szCs w:val="24"/>
        </w:rPr>
        <w:t xml:space="preserve">Проведите комплексный анализ </w:t>
      </w:r>
      <w:r w:rsidRPr="00484D89">
        <w:rPr>
          <w:rFonts w:ascii="Times New Roman" w:hAnsi="Times New Roman" w:cs="Times New Roman"/>
          <w:b/>
          <w:i/>
          <w:sz w:val="24"/>
          <w:szCs w:val="24"/>
        </w:rPr>
        <w:t>одного</w:t>
      </w:r>
      <w:r w:rsidRPr="00484D89">
        <w:rPr>
          <w:rFonts w:ascii="Times New Roman" w:hAnsi="Times New Roman" w:cs="Times New Roman"/>
          <w:sz w:val="24"/>
          <w:szCs w:val="24"/>
        </w:rPr>
        <w:t xml:space="preserve"> из двух художественных текстов, помеще</w:t>
      </w:r>
      <w:r>
        <w:rPr>
          <w:rFonts w:ascii="Times New Roman" w:hAnsi="Times New Roman" w:cs="Times New Roman"/>
          <w:sz w:val="24"/>
          <w:szCs w:val="24"/>
        </w:rPr>
        <w:t>нных ниже (прозаического Текста </w:t>
      </w:r>
      <w:r w:rsidRPr="00484D89">
        <w:rPr>
          <w:rFonts w:ascii="Times New Roman" w:hAnsi="Times New Roman" w:cs="Times New Roman"/>
          <w:sz w:val="24"/>
          <w:szCs w:val="24"/>
        </w:rPr>
        <w:t xml:space="preserve">1 </w:t>
      </w:r>
      <w:r w:rsidRPr="00484D89">
        <w:rPr>
          <w:rFonts w:ascii="Times New Roman" w:hAnsi="Times New Roman" w:cs="Times New Roman"/>
          <w:b/>
          <w:i/>
          <w:sz w:val="24"/>
          <w:szCs w:val="24"/>
        </w:rPr>
        <w:t>или</w:t>
      </w:r>
      <w:r>
        <w:rPr>
          <w:rFonts w:ascii="Times New Roman" w:hAnsi="Times New Roman" w:cs="Times New Roman"/>
          <w:sz w:val="24"/>
          <w:szCs w:val="24"/>
        </w:rPr>
        <w:t xml:space="preserve"> поэтического Текста </w:t>
      </w:r>
      <w:r w:rsidRPr="00484D89">
        <w:rPr>
          <w:rFonts w:ascii="Times New Roman" w:hAnsi="Times New Roman" w:cs="Times New Roman"/>
          <w:sz w:val="24"/>
          <w:szCs w:val="24"/>
        </w:rPr>
        <w:t>2). Учитывайте инструкцию к ответу, расположенную перед текстом произведения. Работу выполняйте в связной и логичной форме, опираясь на знания в области теории и истории литературы.</w:t>
      </w:r>
    </w:p>
    <w:p w:rsidR="00760E96" w:rsidRDefault="00760E96" w:rsidP="00760E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Оцениваются навыки анализа и интерпретации произведения, логико-композиционная цельность сочинения, владение понятиями и терминами литературоведения, обращение к историко-литературному и культурному контекстам, грамотность.</w:t>
      </w:r>
    </w:p>
    <w:p w:rsidR="00760E96" w:rsidRDefault="00760E96" w:rsidP="005474D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74D6" w:rsidRDefault="00683CA9" w:rsidP="005474D6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3CA9">
        <w:rPr>
          <w:rFonts w:ascii="Times New Roman" w:hAnsi="Times New Roman" w:cs="Times New Roman"/>
          <w:b/>
          <w:sz w:val="24"/>
          <w:szCs w:val="24"/>
        </w:rPr>
        <w:t>Текст 1.</w:t>
      </w:r>
    </w:p>
    <w:p w:rsidR="004C704F" w:rsidRPr="004C704F" w:rsidRDefault="004C704F" w:rsidP="004C704F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04F">
        <w:rPr>
          <w:rFonts w:ascii="Times New Roman" w:hAnsi="Times New Roman" w:cs="Times New Roman"/>
          <w:sz w:val="24"/>
          <w:szCs w:val="24"/>
        </w:rPr>
        <w:t xml:space="preserve">Прочитайте </w:t>
      </w:r>
      <w:r>
        <w:rPr>
          <w:rFonts w:ascii="Times New Roman" w:hAnsi="Times New Roman" w:cs="Times New Roman"/>
          <w:sz w:val="24"/>
          <w:szCs w:val="24"/>
        </w:rPr>
        <w:t xml:space="preserve"> рассказ Михаила Осоргина</w:t>
      </w:r>
      <w:r w:rsidR="008E6A00">
        <w:rPr>
          <w:rFonts w:ascii="Times New Roman" w:hAnsi="Times New Roman" w:cs="Times New Roman"/>
          <w:sz w:val="24"/>
          <w:szCs w:val="24"/>
        </w:rPr>
        <w:t xml:space="preserve"> </w:t>
      </w:r>
      <w:r w:rsidR="008E6A00" w:rsidRPr="008E6A00">
        <w:rPr>
          <w:rFonts w:ascii="Times New Roman" w:hAnsi="Times New Roman" w:cs="Times New Roman"/>
          <w:sz w:val="24"/>
          <w:szCs w:val="24"/>
        </w:rPr>
        <w:t>(1878–1942)</w:t>
      </w:r>
      <w:r>
        <w:rPr>
          <w:rFonts w:ascii="Times New Roman" w:hAnsi="Times New Roman" w:cs="Times New Roman"/>
          <w:sz w:val="24"/>
          <w:szCs w:val="24"/>
        </w:rPr>
        <w:t xml:space="preserve"> «Две души». Обратите внимание, </w:t>
      </w:r>
      <w:r w:rsidR="008E6A00">
        <w:rPr>
          <w:rFonts w:ascii="Times New Roman" w:hAnsi="Times New Roman" w:cs="Times New Roman"/>
          <w:sz w:val="24"/>
          <w:szCs w:val="24"/>
        </w:rPr>
        <w:t>как выражены в произведении позиция рассказчика, его отношение к «старым, добрым временам», как раскрывается в рассказе его название, какие традиции русской литературы затронул М.Осоргин.</w:t>
      </w:r>
    </w:p>
    <w:p w:rsidR="008E6A00" w:rsidRDefault="008E6A00" w:rsidP="008E6A0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М.Осоргин</w:t>
      </w:r>
    </w:p>
    <w:p w:rsidR="008E6A00" w:rsidRDefault="008E6A00" w:rsidP="008E6A0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8D5692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Две души</w:t>
      </w:r>
    </w:p>
    <w:p w:rsidR="008E6A00" w:rsidRPr="00141C58" w:rsidRDefault="008E6A00" w:rsidP="008E6A0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C58">
        <w:rPr>
          <w:rFonts w:ascii="Times New Roman" w:eastAsia="Times New Roman" w:hAnsi="Times New Roman" w:cs="Times New Roman"/>
          <w:sz w:val="24"/>
          <w:szCs w:val="24"/>
        </w:rPr>
        <w:t>До писательского уха, хотя бы и не имеющего времени и охоты быть слишком внимательным, все же доносятся иногда критические замечания, с которыми следует считаться. Говорят, например, что не все же было так плохо в "доброе старое время", даже в крепостную эпоху. И люди были всякие, и плохие и хорошие, и немало было такого, о чем и сейчас стоит пожалеть.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Нет ничего справедливее! Вообще прогресс человеческой жизни, а в особенности русской, давно уже поставлен под сомнение. </w:t>
      </w:r>
      <w:proofErr w:type="gramStart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Что касается до внешних жизненных условий, то, вероятно, многие сочли бы за счастье отказаться от курьерских поездов, световых вывесок, воющего радио, перспективы телевидения и ежедневных выпусков бойкой газеты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лишь за право перенестись в прошлое и проехаться в тряской бричке по ухабистым российским дорогам пышными полями,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незагублепными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лесами, по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lastRenderedPageBreak/>
        <w:t>бревенчатому мостику через рыбную речку, из именья тетеньки в поместье дядюшки, а</w:t>
      </w:r>
      <w:proofErr w:type="gram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недельку погостивши,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>и обратно под кров родной, сладко поесть, хорошо отдохнуть.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Идиллических картин можно нарисовать сколько угодно, против истины нимало не погрешив. Прекрасный материал для одной из таких картин мы находим в воспоминаниях старой помещицы о своих соседях и соседках по имению в Смоленской губернии, в частности </w:t>
      </w:r>
      <w:proofErr w:type="gramStart"/>
      <w:r w:rsidRPr="00141C58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двудушной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Параскеве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Прокофьевне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C58">
        <w:rPr>
          <w:rFonts w:ascii="Times New Roman" w:eastAsia="Times New Roman" w:hAnsi="Times New Roman" w:cs="Times New Roman"/>
          <w:sz w:val="24"/>
          <w:szCs w:val="24"/>
        </w:rPr>
        <w:t>* * *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Были помещики великодушные, </w:t>
      </w:r>
      <w:proofErr w:type="gramStart"/>
      <w:r w:rsidRPr="00141C58">
        <w:rPr>
          <w:rFonts w:ascii="Times New Roman" w:eastAsia="Times New Roman" w:hAnsi="Times New Roman" w:cs="Times New Roman"/>
          <w:sz w:val="24"/>
          <w:szCs w:val="24"/>
        </w:rPr>
        <w:t>малодушные</w:t>
      </w:r>
      <w:proofErr w:type="gram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и бездушные. Из </w:t>
      </w:r>
      <w:proofErr w:type="gramStart"/>
      <w:r w:rsidRPr="00141C58">
        <w:rPr>
          <w:rFonts w:ascii="Times New Roman" w:eastAsia="Times New Roman" w:hAnsi="Times New Roman" w:cs="Times New Roman"/>
          <w:sz w:val="24"/>
          <w:szCs w:val="24"/>
        </w:rPr>
        <w:t>малодушных</w:t>
      </w:r>
      <w:proofErr w:type="gram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мельчайшей была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Параскева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Прокофьевна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, вдова, столбовая дворянка, малограмотная, жившая с дочерью Анютой лет пятнадцати. Если бы состояние исчислялось головами скота и количеством земли, то еще туда-сюда. Был лесок, березовая рощица (осенью белый гриб!), было </w:t>
      </w:r>
      <w:proofErr w:type="gramStart"/>
      <w:r w:rsidRPr="00141C58">
        <w:rPr>
          <w:rFonts w:ascii="Times New Roman" w:eastAsia="Times New Roman" w:hAnsi="Times New Roman" w:cs="Times New Roman"/>
          <w:sz w:val="24"/>
          <w:szCs w:val="24"/>
        </w:rPr>
        <w:t>поле</w:t>
      </w:r>
      <w:proofErr w:type="gram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и был очень большой старый плодовый сад, несколько запущенный, но отличный, даже довольно доходный. Была птица, три коровы, две лошаденки, козел с семейством, баран с двумя женами, вдовая свинья с поросенком и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скворещник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со скворцом. Был большой, правда, полуразвалившийся барский дом о семи комнатах, в двух из которых можно было жить с удобством. Для хозяйства крестьянского это было бы настоящим богатством, но помещичье богатство исчислялось крепостными душами, и вот этих душ у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Параскевы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Прокофьевым осталось только две: бездетные супруги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Прошка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Палашкой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>, оба на возрасте. Остальные еще при покойном бригадире повымерли или разбежались.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И опять-таки, если бы работать вчетвером, по-крестьянски, то и жизнь </w:t>
      </w:r>
      <w:proofErr w:type="gramStart"/>
      <w:r w:rsidRPr="00141C58">
        <w:rPr>
          <w:rFonts w:ascii="Times New Roman" w:eastAsia="Times New Roman" w:hAnsi="Times New Roman" w:cs="Times New Roman"/>
          <w:sz w:val="24"/>
          <w:szCs w:val="24"/>
        </w:rPr>
        <w:t>была бы достаточной и кое-что припаслось</w:t>
      </w:r>
      <w:proofErr w:type="gram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бы на черный день. Но нельзя, нехорошо столбовой дворянке работать наряду с холопами и равнять с ними родную дочь! </w:t>
      </w:r>
      <w:proofErr w:type="gramStart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Сама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Параскева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Прокофьевна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проводила весь день в хлопотах, не столько в работе, сколько в суете, распоряжаясь по хозяйству, хотя без ее распоряжений оно шло бы не хуже, потому что все было просто и веками впредь установлено, но дочка воспитывалась барышней, то есть ничего не делала и делать не смела, чтобы не ронять дворянского достоинства.</w:t>
      </w:r>
      <w:proofErr w:type="gram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Читать было нечего, и Анюта в грамоте пошла не дальше мамаши; были клавесины, на которых когда-то в молодости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Параскева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Прокофьевна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не всеми пальцами умела играть вальс, похожий и на всякий иной танец, но теперь эти клавесины могли только гудеть, если ударить коленкой в их поцарапанные бока, да сильно и всегда неожиданно потрескивали в большие морозы.</w:t>
      </w:r>
      <w:proofErr w:type="gram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Еще от прежнего величия остались две кровати, обе двуспальные, таких размеров, что на каждой могло улечься вдоль и поперек человек по восемь с немалым удобством и без взаимного беспокойства; остались перины и подушки, наваленные горой, </w:t>
      </w:r>
      <w:proofErr w:type="gramStart"/>
      <w:r w:rsidRPr="00141C58">
        <w:rPr>
          <w:rFonts w:ascii="Times New Roman" w:eastAsia="Times New Roman" w:hAnsi="Times New Roman" w:cs="Times New Roman"/>
          <w:sz w:val="24"/>
          <w:szCs w:val="24"/>
        </w:rPr>
        <w:t>так</w:t>
      </w:r>
      <w:proofErr w:type="gram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что взбираться на них было непросто даже с высокого табурета. Но вся остальная мебель разладилась и рассыпалась от времени, и обедали мать с дочерью на простом крестьянском некрашеном столе, сидя на самодельных стульях. И пища их была проста, от мужицкой отличаясь только обилием </w:t>
      </w:r>
      <w:proofErr w:type="gramStart"/>
      <w:r w:rsidRPr="00141C58">
        <w:rPr>
          <w:rFonts w:ascii="Times New Roman" w:eastAsia="Times New Roman" w:hAnsi="Times New Roman" w:cs="Times New Roman"/>
          <w:sz w:val="24"/>
          <w:szCs w:val="24"/>
        </w:rPr>
        <w:t>молочного</w:t>
      </w:r>
      <w:proofErr w:type="gram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и очень редко мясом. Больше в жилых комнатах дома ничего не было, а в нежилых хранилась </w:t>
      </w:r>
      <w:proofErr w:type="gramStart"/>
      <w:r w:rsidRPr="00141C58">
        <w:rPr>
          <w:rFonts w:ascii="Times New Roman" w:eastAsia="Times New Roman" w:hAnsi="Times New Roman" w:cs="Times New Roman"/>
          <w:sz w:val="24"/>
          <w:szCs w:val="24"/>
        </w:rPr>
        <w:t>картошка</w:t>
      </w:r>
      <w:proofErr w:type="gram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и гуляли мыши; наконец, в самой нежилой ухитрялись жить две души старой помещицы: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Прошка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Палашкой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Эти две души работали день-деньской, то ли по охоте, то ли по обязанности, а главным образом потому, что не умели не работать. </w:t>
      </w:r>
      <w:proofErr w:type="spellStart"/>
      <w:proofErr w:type="gram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Прошка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работал в саду, косил лужок, засевал поле, копал огород, чистил конюшню, ковал лошадей, был пахарем, садовником, конюхом, кучером, плотником, слесарем, истопником, посыльным, на все мужские руки.</w:t>
      </w:r>
      <w:proofErr w:type="gram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Палашка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ходила за коровами и курами, заботилась о свинье Хавронье и козле Васе, собирала хворост и грибы, мыла полы, убирала все в доме, стирала, варила, жарила, подавала на стол, одевала барыню, причесывала барышню и равнодушно получала пощечины от той и от другой.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Прошка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Палашкой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для такого хозяйства были бы вполне достаточны, если бы могли работать в покое и когда нужно; но покоя от барыни и барышни было мало: </w:t>
      </w:r>
      <w:proofErr w:type="gramStart"/>
      <w:r w:rsidRPr="00141C58">
        <w:rPr>
          <w:rFonts w:ascii="Times New Roman" w:eastAsia="Times New Roman" w:hAnsi="Times New Roman" w:cs="Times New Roman"/>
          <w:sz w:val="24"/>
          <w:szCs w:val="24"/>
        </w:rPr>
        <w:t>принеси</w:t>
      </w:r>
      <w:proofErr w:type="gram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то да се, подай платок, подыми наперсток, замой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барышнину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кофточку, подштопай чулок, выглади чепчик, принеси из погреба холодной простокваши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>и все как раз под руку, занятую делом настоящим и срочным.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C5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 хотя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Прошка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Палашкой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по природе своей были работниками усерднейшими, но нельзя сказать, чтобы барские глупости исполняли с охотой и без ворчанья.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Палашка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иногда огрызалась: "Да подождешь, барыня, дай с одним управлюсь!" За эти грубости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Палашка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получала шлепки и пинки, а в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Прошку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, тоже не всегда послушного, барыня </w:t>
      </w:r>
      <w:proofErr w:type="gramStart"/>
      <w:r w:rsidRPr="00141C58">
        <w:rPr>
          <w:rFonts w:ascii="Times New Roman" w:eastAsia="Times New Roman" w:hAnsi="Times New Roman" w:cs="Times New Roman"/>
          <w:sz w:val="24"/>
          <w:szCs w:val="24"/>
        </w:rPr>
        <w:t>швыряла</w:t>
      </w:r>
      <w:proofErr w:type="gram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чем доведется. И все это не со зла, а больше по обычаю и для оживления слишком уж утомительного и однообразного деревенского бытия, а также с целью воспитательной. Конечно, отучить холопов от грубости могла только розга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средство испытанное и насущно необходимое. Но </w:t>
      </w:r>
      <w:proofErr w:type="gramStart"/>
      <w:r w:rsidRPr="00141C58">
        <w:rPr>
          <w:rFonts w:ascii="Times New Roman" w:eastAsia="Times New Roman" w:hAnsi="Times New Roman" w:cs="Times New Roman"/>
          <w:sz w:val="24"/>
          <w:szCs w:val="24"/>
        </w:rPr>
        <w:t>нельзя</w:t>
      </w:r>
      <w:proofErr w:type="gram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же заставить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Прошку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лупить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Палашку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Палашку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драть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Прошку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а лишь две души были у помещицы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Параскевы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Прокофьевны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>, и в том заключалась главная и основная трагедия ее отеческого и начальственного управления.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Случаи подобного рода были в крепостное время предусмотрены законами и бытом страны. Существовал становой, обязанный драть, если его об этом просили помещики. Но становой был переобременен подобными мелкими делами и сам наезжал неохотно, и посылать за ним одного из людей, отрывая его от работы, было и накладно, и хлопотно. Положение создавалось невыносимое: люди явно грубят, своими способами барыня справиться не может, власть шатается, нервы портятся, хозяйство расстраивается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>государству опасность.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А главное: в чем же тогда отличие столбовой дворянки от любой бабы подлого сословия? Зачем тогда даны человеку, помимо собственной его души, еще души крестьянские?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Параскева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Прокофьевна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, конечно, понимала, что без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прошки-палашкиной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работы она бы пропала вместе с подрастающей дочкой, и какого-нибудь зла к ним она не питала. Напротив,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для их же пользы надобно было класть их под розгу от времени до времени. И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Прошка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Палашкой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, конечно, понимали, что барыня есть барыня и ей не драться и не ругаться никак не возможно, но только барыня-то она </w:t>
      </w:r>
      <w:proofErr w:type="gramStart"/>
      <w:r w:rsidRPr="00141C58">
        <w:rPr>
          <w:rFonts w:ascii="Times New Roman" w:eastAsia="Times New Roman" w:hAnsi="Times New Roman" w:cs="Times New Roman"/>
          <w:sz w:val="24"/>
          <w:szCs w:val="24"/>
        </w:rPr>
        <w:t>не весть</w:t>
      </w:r>
      <w:proofErr w:type="gram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какая, хоть и столбовая, и могла бы не мешать им работать на свою и их пользу. Такую барыню, двудушную, в округе не уважали ни помещики, ни крестьяне.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Однако </w:t>
      </w:r>
      <w:proofErr w:type="gramStart"/>
      <w:r w:rsidRPr="00141C58">
        <w:rPr>
          <w:rFonts w:ascii="Times New Roman" w:eastAsia="Times New Roman" w:hAnsi="Times New Roman" w:cs="Times New Roman"/>
          <w:sz w:val="24"/>
          <w:szCs w:val="24"/>
        </w:rPr>
        <w:t>раза два</w:t>
      </w:r>
      <w:proofErr w:type="gram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в год все же удавалось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Параскеве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Прокофьевне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примерно наказывать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Прошку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Палашкой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не за свежую провинность, а, так сказать, за истекшее время, разом за полугодовые грубости и непослушание. Обычно этого времени поджидали обе стороны: барыня ходила веселее, холопы становились задумчивы. Было это по осени и по весне, в горячее садовое время. Старый сад помещицы пользовался в округе доброй славой, и после первого Спаса у станового всегда оказывались дела поблизости. В таких случаях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Параскева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Прокофьевна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не скупилась на водочку и закуску, выпивала и сама рюмку и вела со становым деловой разговор. Нынче хорошо уродились антоновские и коричневые, да и розмарин поспел, а каковы груши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всем известно, может быть, таких груш нигде больше и нет. Для господина станового ей ничего не жаль,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Прошка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отсыплет в мешок всякого сорта. Но одолженье за одолженье, и чтобы этот раз настегать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Прошку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Палашкой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памятным образом и за прошлое и впредь безо всякого снисхождения.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C58">
        <w:rPr>
          <w:rFonts w:ascii="Times New Roman" w:eastAsia="Times New Roman" w:hAnsi="Times New Roman" w:cs="Times New Roman"/>
          <w:sz w:val="24"/>
          <w:szCs w:val="24"/>
        </w:rPr>
        <w:t>Подумаешь: ну что за зверские нравы! А между тем, как дальше мы и увидим, было все это лишь чистейшей идиллией.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C58">
        <w:rPr>
          <w:rFonts w:ascii="Times New Roman" w:eastAsia="Times New Roman" w:hAnsi="Times New Roman" w:cs="Times New Roman"/>
          <w:sz w:val="24"/>
          <w:szCs w:val="24"/>
        </w:rPr>
        <w:t>* * *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Становому сделка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подходяща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, да и подход должен быть тонок!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Прошка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мешки насыплет,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да не подгадил бы </w:t>
      </w:r>
      <w:proofErr w:type="gramStart"/>
      <w:r w:rsidRPr="00141C58">
        <w:rPr>
          <w:rFonts w:ascii="Times New Roman" w:eastAsia="Times New Roman" w:hAnsi="Times New Roman" w:cs="Times New Roman"/>
          <w:sz w:val="24"/>
          <w:szCs w:val="24"/>
        </w:rPr>
        <w:t>червивыми</w:t>
      </w:r>
      <w:proofErr w:type="gram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и паданкой! </w:t>
      </w:r>
      <w:proofErr w:type="gramStart"/>
      <w:r w:rsidRPr="00141C58">
        <w:rPr>
          <w:rFonts w:ascii="Times New Roman" w:eastAsia="Times New Roman" w:hAnsi="Times New Roman" w:cs="Times New Roman"/>
          <w:sz w:val="24"/>
          <w:szCs w:val="24"/>
        </w:rPr>
        <w:t>Ежели</w:t>
      </w:r>
      <w:proofErr w:type="gram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же дело по весне и идет о молодых кустах, то не подсунул бы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Прошка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с поломанными корнями и плохих сортов! А у станового свой сад, с любовью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устрояемый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>. Все нужно предусмотреть.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После легкой закуски становой обедает; и уж в этот день одинаково стараются и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Параскева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Прокофьевна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Палашка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: стол сытный, к жирным щам пирог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объеденье! Для приличия и для формы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Палашка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, на </w:t>
      </w:r>
      <w:proofErr w:type="gramStart"/>
      <w:r w:rsidRPr="00141C58">
        <w:rPr>
          <w:rFonts w:ascii="Times New Roman" w:eastAsia="Times New Roman" w:hAnsi="Times New Roman" w:cs="Times New Roman"/>
          <w:sz w:val="24"/>
          <w:szCs w:val="24"/>
        </w:rPr>
        <w:t>стол</w:t>
      </w:r>
      <w:proofErr w:type="gram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подавая, всхлипывает и утирает подолом слезу: чует холопка грядущее наказанье! Зато помещица обходительна и весела.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После обеда, </w:t>
      </w:r>
      <w:proofErr w:type="gramStart"/>
      <w:r w:rsidRPr="00141C58">
        <w:rPr>
          <w:rFonts w:ascii="Times New Roman" w:eastAsia="Times New Roman" w:hAnsi="Times New Roman" w:cs="Times New Roman"/>
          <w:sz w:val="24"/>
          <w:szCs w:val="24"/>
        </w:rPr>
        <w:t>часок</w:t>
      </w:r>
      <w:proofErr w:type="gram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заснув, приступает становой к отправлению правосудия. Первым вызывается на конюшню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Прошка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. Он уже заготовил для станового свежего сена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>на предмет мягкого расположения. Развалившись на душистом сене, становой коротко говорит.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Ну,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Прошка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>, ты уж мне не подгадь!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>Будьте покойны!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>Анису положил?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>И анису; ныне анис отменный уродился.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>Коли паданок найду, в другой раз выпорю по-настоящему. Ну, значит, с Богом, начинай.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Прошка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ложится у самой двери, сначала скулит и жалуется, потом орет благим матом: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Ой, матушки, ой,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смертушка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41C58">
        <w:rPr>
          <w:rFonts w:ascii="Times New Roman" w:eastAsia="Times New Roman" w:hAnsi="Times New Roman" w:cs="Times New Roman"/>
          <w:sz w:val="24"/>
          <w:szCs w:val="24"/>
        </w:rPr>
        <w:t>моя</w:t>
      </w:r>
      <w:proofErr w:type="gramEnd"/>
      <w:r w:rsidRPr="00141C58">
        <w:rPr>
          <w:rFonts w:ascii="Times New Roman" w:eastAsia="Times New Roman" w:hAnsi="Times New Roman" w:cs="Times New Roman"/>
          <w:sz w:val="24"/>
          <w:szCs w:val="24"/>
        </w:rPr>
        <w:t>!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Чтобы господина станового не утруждать,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Прошка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сам бьет по земле кнутом, взвизгивая при каждом ударе. По долголетней привычке бьет и орет, как настоящий актер, чтобы сделать барыне полное удовольствие. Становой лежит на сене, слушает, изредка пускает громко крепкое ругательство или читает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Прошке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мораль: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Будешь,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сукин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сын, барыни не слушаться!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По гордости дворянской.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Параскева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Прокофьевна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из дому не выходит, прислушивается издали. Становой работает над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Прошкой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с полчаса, с передышками. Утомившись, выпускает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Прошку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из конюшни и сам идет в горницу отдышаться,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>а там уж и чай готов.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Можете быть </w:t>
      </w:r>
      <w:proofErr w:type="gramStart"/>
      <w:r w:rsidRPr="00141C58">
        <w:rPr>
          <w:rFonts w:ascii="Times New Roman" w:eastAsia="Times New Roman" w:hAnsi="Times New Roman" w:cs="Times New Roman"/>
          <w:sz w:val="24"/>
          <w:szCs w:val="24"/>
        </w:rPr>
        <w:t>покойны</w:t>
      </w:r>
      <w:proofErr w:type="gramEnd"/>
      <w:r w:rsidRPr="00141C58">
        <w:rPr>
          <w:rFonts w:ascii="Times New Roman" w:eastAsia="Times New Roman" w:hAnsi="Times New Roman" w:cs="Times New Roman"/>
          <w:sz w:val="24"/>
          <w:szCs w:val="24"/>
        </w:rPr>
        <w:t>, сударыня,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>говорит становой.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Себя не пожалел, а уж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Прошка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запомнит по гроб жизни!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C58">
        <w:rPr>
          <w:rFonts w:ascii="Times New Roman" w:eastAsia="Times New Roman" w:hAnsi="Times New Roman" w:cs="Times New Roman"/>
          <w:sz w:val="24"/>
          <w:szCs w:val="24"/>
        </w:rPr>
        <w:t>Скрывая удовольствие, помещица говорит: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>Вы к ним больно уж милостивы. С него, мужика, как с гуся вода. Разве такого розгой пробьешь! Он орет, а, может, ему и не больно.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Как это, сударыня, может быть? У меня рука тяжелая, всем известно.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Одначе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>, если не доверяете, извольте сами его освидетельствовать. Иные господа дворяне так и делают, которые, конечно, не столбовые...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>Что вы, батюшка, чтобы я стала марать свою честь!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После чаю с медом и вареньем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очередь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Палашки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. Если ловок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Прошка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, то уж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Палашка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настоящий талант. Еще не войдя в конюшню, она ревет навзрыд, а в самой конюшне вопит и визжит, как недорезанная свинья, </w:t>
      </w:r>
      <w:proofErr w:type="gramStart"/>
      <w:r w:rsidRPr="00141C58">
        <w:rPr>
          <w:rFonts w:ascii="Times New Roman" w:eastAsia="Times New Roman" w:hAnsi="Times New Roman" w:cs="Times New Roman"/>
          <w:sz w:val="24"/>
          <w:szCs w:val="24"/>
        </w:rPr>
        <w:t>так</w:t>
      </w:r>
      <w:proofErr w:type="gram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что даже сам становой изумляется: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>И где ты так научилась?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Палашку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, как женщину, полагается драть меньше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>минут пятнадцать.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>Уж нет хуже, как сечь бабу!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>Да вы слезам-то ее не верьте.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Слезы слезами, а неудобное для мужчины занятье. Коли бы не для вас,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Параскева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Прокофьевна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>нипочем бы не стал!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>А мне с ними каково! С двумя душами хлопот, как с целым народом.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Исполнив тяжкую обязанность, становой уезжает с мешком или кустиками, которых увозит несколько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поболе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>, чем договорился с двудушной помещицей.</w:t>
      </w:r>
    </w:p>
    <w:p w:rsidR="008E6A00" w:rsidRPr="00141C58" w:rsidRDefault="008E6A00" w:rsidP="008E6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Про хитрость станового знали в округе все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и посмеивались. А мы так думаем: может быть, знала о том и сама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Параскева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Прокофьевна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? Знала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и тоже улыбалась. Улыбались и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Прошка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141C58">
        <w:rPr>
          <w:rFonts w:ascii="Times New Roman" w:eastAsia="Times New Roman" w:hAnsi="Times New Roman" w:cs="Times New Roman"/>
          <w:sz w:val="24"/>
          <w:szCs w:val="24"/>
        </w:rPr>
        <w:t>Палашкой</w:t>
      </w:r>
      <w:proofErr w:type="spellEnd"/>
      <w:r w:rsidRPr="00141C58">
        <w:rPr>
          <w:rFonts w:ascii="Times New Roman" w:eastAsia="Times New Roman" w:hAnsi="Times New Roman" w:cs="Times New Roman"/>
          <w:sz w:val="24"/>
          <w:szCs w:val="24"/>
        </w:rPr>
        <w:t>. Во всяком случае, очень хотелось бы в быт доброго старого времени внести как можно больше идиллии и беззлобно вспомнить о доброй барыне, преданных ей душах и разумном и добродетельном становом.</w:t>
      </w:r>
    </w:p>
    <w:p w:rsidR="008E6A00" w:rsidRDefault="008E6A00" w:rsidP="008E6A00">
      <w:pPr>
        <w:spacing w:after="0" w:line="240" w:lineRule="auto"/>
        <w:ind w:firstLine="709"/>
        <w:jc w:val="both"/>
      </w:pPr>
    </w:p>
    <w:p w:rsidR="00683CA9" w:rsidRPr="008557E9" w:rsidRDefault="008E6A00" w:rsidP="005474D6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7E9">
        <w:rPr>
          <w:rFonts w:ascii="Times New Roman" w:hAnsi="Times New Roman" w:cs="Times New Roman"/>
          <w:b/>
          <w:sz w:val="24"/>
          <w:szCs w:val="24"/>
        </w:rPr>
        <w:t>Текст 2.</w:t>
      </w:r>
    </w:p>
    <w:p w:rsidR="008E6A00" w:rsidRPr="008557E9" w:rsidRDefault="008E6A00" w:rsidP="005474D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7E9">
        <w:rPr>
          <w:rFonts w:ascii="Times New Roman" w:hAnsi="Times New Roman" w:cs="Times New Roman"/>
          <w:sz w:val="24"/>
          <w:szCs w:val="24"/>
        </w:rPr>
        <w:t xml:space="preserve">Прочитайте стихотворение Ю.Визбора (1934–1984) «Полярное кольцо». </w:t>
      </w:r>
      <w:r w:rsidR="008557E9" w:rsidRPr="008557E9">
        <w:rPr>
          <w:rFonts w:ascii="Times New Roman" w:hAnsi="Times New Roman" w:cs="Times New Roman"/>
          <w:sz w:val="24"/>
          <w:szCs w:val="24"/>
        </w:rPr>
        <w:t xml:space="preserve">Как раскрываются в произведении его жанровая природа и заглавный образ? Обратите </w:t>
      </w:r>
      <w:r w:rsidR="008557E9" w:rsidRPr="008557E9">
        <w:rPr>
          <w:rFonts w:ascii="Times New Roman" w:hAnsi="Times New Roman" w:cs="Times New Roman"/>
          <w:sz w:val="24"/>
          <w:szCs w:val="24"/>
        </w:rPr>
        <w:lastRenderedPageBreak/>
        <w:t>внимание на особенности художественного пространства и образного мира стихотворения.</w:t>
      </w:r>
    </w:p>
    <w:p w:rsidR="008E6A00" w:rsidRDefault="008E6A00" w:rsidP="005474D6">
      <w:pPr>
        <w:spacing w:line="240" w:lineRule="auto"/>
        <w:ind w:firstLine="709"/>
        <w:jc w:val="both"/>
        <w:rPr>
          <w:b/>
        </w:rPr>
      </w:pPr>
    </w:p>
    <w:p w:rsidR="008E6A00" w:rsidRPr="00760C94" w:rsidRDefault="008557E9" w:rsidP="008557E9">
      <w:pPr>
        <w:keepNext/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C94">
        <w:rPr>
          <w:rFonts w:ascii="Times New Roman" w:hAnsi="Times New Roman" w:cs="Times New Roman"/>
          <w:b/>
          <w:sz w:val="24"/>
          <w:szCs w:val="24"/>
        </w:rPr>
        <w:t>Юрий Визбор</w:t>
      </w:r>
    </w:p>
    <w:p w:rsidR="008557E9" w:rsidRPr="008557E9" w:rsidRDefault="008557E9" w:rsidP="008557E9">
      <w:pPr>
        <w:keepNext/>
        <w:spacing w:line="240" w:lineRule="auto"/>
        <w:ind w:left="2124" w:firstLine="709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8557E9">
        <w:rPr>
          <w:rFonts w:ascii="Times New Roman" w:hAnsi="Times New Roman" w:cs="Times New Roman"/>
          <w:caps/>
          <w:sz w:val="24"/>
          <w:szCs w:val="24"/>
        </w:rPr>
        <w:t>полярное кольцо</w:t>
      </w:r>
    </w:p>
    <w:p w:rsidR="008557E9" w:rsidRDefault="008557E9" w:rsidP="008557E9">
      <w:pPr>
        <w:pStyle w:val="a5"/>
        <w:keepNext/>
        <w:ind w:left="2124"/>
      </w:pPr>
      <w:r>
        <w:t>Опять приходят непогоды</w:t>
      </w:r>
      <w:proofErr w:type="gramStart"/>
      <w:r>
        <w:br/>
        <w:t>Ч</w:t>
      </w:r>
      <w:proofErr w:type="gramEnd"/>
      <w:r>
        <w:t>ерез Полярное кольцо.</w:t>
      </w:r>
      <w:r>
        <w:br/>
        <w:t>И криком гонят пароходы</w:t>
      </w:r>
      <w:proofErr w:type="gramStart"/>
      <w:r>
        <w:br/>
        <w:t>И</w:t>
      </w:r>
      <w:proofErr w:type="gramEnd"/>
      <w:r>
        <w:t>з памяти твоё лицо.</w:t>
      </w:r>
    </w:p>
    <w:p w:rsidR="008557E9" w:rsidRDefault="008557E9" w:rsidP="008557E9">
      <w:pPr>
        <w:pStyle w:val="a5"/>
        <w:ind w:left="2124"/>
      </w:pPr>
      <w:r>
        <w:t>И далеко в краю счастливом</w:t>
      </w:r>
      <w:r>
        <w:br/>
        <w:t>Страна цветов, земля людей.</w:t>
      </w:r>
      <w:r>
        <w:br/>
        <w:t>И льды уходят из залива</w:t>
      </w:r>
      <w:r>
        <w:br/>
        <w:t>Эскадрой белых лебедей.</w:t>
      </w:r>
    </w:p>
    <w:p w:rsidR="008557E9" w:rsidRDefault="008557E9" w:rsidP="008557E9">
      <w:pPr>
        <w:pStyle w:val="a5"/>
        <w:ind w:left="2124"/>
      </w:pPr>
      <w:r>
        <w:t>И слушает радист бессменный</w:t>
      </w:r>
      <w:proofErr w:type="gramStart"/>
      <w:r>
        <w:br/>
        <w:t>И</w:t>
      </w:r>
      <w:proofErr w:type="gramEnd"/>
      <w:r>
        <w:t> чей-то плач, и чей-то смех.</w:t>
      </w:r>
      <w:r>
        <w:br/>
        <w:t>Всю ночь кружатся над антенной</w:t>
      </w:r>
      <w:r>
        <w:br/>
        <w:t>Последний дождь и первый снег.</w:t>
      </w:r>
    </w:p>
    <w:p w:rsidR="008557E9" w:rsidRDefault="008557E9" w:rsidP="008557E9">
      <w:pPr>
        <w:pStyle w:val="a5"/>
        <w:ind w:left="2124"/>
      </w:pPr>
      <w:r>
        <w:t xml:space="preserve">И нет тебя, </w:t>
      </w:r>
      <w:proofErr w:type="gramStart"/>
      <w:r>
        <w:t>и</w:t>
      </w:r>
      <w:proofErr w:type="gramEnd"/>
      <w:r>
        <w:t> слава Богу,</w:t>
      </w:r>
      <w:r>
        <w:br/>
        <w:t>Что здесь один плыву без сна,</w:t>
      </w:r>
      <w:r>
        <w:br/>
        <w:t>Что эта тяжкая дорога</w:t>
      </w:r>
      <w:r>
        <w:br/>
        <w:t>Тебе никак не суждена.</w:t>
      </w:r>
    </w:p>
    <w:p w:rsidR="008557E9" w:rsidRDefault="008557E9" w:rsidP="008557E9">
      <w:pPr>
        <w:pStyle w:val="a5"/>
        <w:ind w:left="2124"/>
      </w:pPr>
      <w:r>
        <w:t>Минуй тебя вся эта нежить,</w:t>
      </w:r>
      <w:r>
        <w:br/>
        <w:t>Будь все печали не твои,</w:t>
      </w:r>
      <w:r>
        <w:br/>
        <w:t>Приди к тебе вся моя нежность</w:t>
      </w:r>
      <w:r>
        <w:br/>
        <w:t>Радиограммой с ЗФИ</w:t>
      </w:r>
      <w:r w:rsidR="00775A25">
        <w:t>*</w:t>
      </w:r>
      <w:r>
        <w:t>.</w:t>
      </w:r>
    </w:p>
    <w:p w:rsidR="008557E9" w:rsidRDefault="008557E9" w:rsidP="008557E9">
      <w:pPr>
        <w:pStyle w:val="a5"/>
        <w:ind w:left="2124"/>
      </w:pPr>
      <w:r>
        <w:t>И в час полуночный и странный</w:t>
      </w:r>
      <w:proofErr w:type="gramStart"/>
      <w:r>
        <w:br/>
        <w:t>Н</w:t>
      </w:r>
      <w:proofErr w:type="gramEnd"/>
      <w:r>
        <w:t>е прячь от звёзд свое лицо,</w:t>
      </w:r>
      <w:r>
        <w:br/>
        <w:t>Смотри — на пальце безымянном</w:t>
      </w:r>
      <w:r>
        <w:br/>
        <w:t>Горит Полярное кольцо.</w:t>
      </w:r>
    </w:p>
    <w:p w:rsidR="00775A25" w:rsidRDefault="00775A25" w:rsidP="00775A25">
      <w:pPr>
        <w:pStyle w:val="a5"/>
        <w:ind w:left="709"/>
      </w:pPr>
      <w:r>
        <w:t>_________________</w:t>
      </w:r>
    </w:p>
    <w:p w:rsidR="00775A25" w:rsidRDefault="00775A25" w:rsidP="00775A25">
      <w:pPr>
        <w:pStyle w:val="a5"/>
        <w:ind w:left="709"/>
      </w:pPr>
      <w:r>
        <w:t>*ЗФИ — Земля Франца-Иосифа</w:t>
      </w:r>
    </w:p>
    <w:p w:rsidR="008557E9" w:rsidRPr="008557E9" w:rsidRDefault="008557E9" w:rsidP="005474D6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57E9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— 70.</w:t>
      </w:r>
    </w:p>
    <w:p w:rsidR="008E6A00" w:rsidRPr="00683CA9" w:rsidRDefault="008E6A00" w:rsidP="005474D6">
      <w:pPr>
        <w:spacing w:line="240" w:lineRule="auto"/>
        <w:ind w:firstLine="709"/>
        <w:jc w:val="both"/>
        <w:rPr>
          <w:b/>
        </w:rPr>
      </w:pPr>
    </w:p>
    <w:p w:rsidR="00F57B77" w:rsidRDefault="005D10BF" w:rsidP="005474D6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9634B">
        <w:rPr>
          <w:rFonts w:ascii="Times New Roman" w:hAnsi="Times New Roman" w:cs="Times New Roman"/>
          <w:b/>
          <w:caps/>
          <w:sz w:val="24"/>
          <w:szCs w:val="24"/>
        </w:rPr>
        <w:t>Задание 2</w:t>
      </w:r>
      <w:r w:rsidRPr="00F57B77">
        <w:rPr>
          <w:rFonts w:ascii="Times New Roman" w:hAnsi="Times New Roman" w:cs="Times New Roman"/>
          <w:b/>
          <w:sz w:val="24"/>
          <w:szCs w:val="24"/>
        </w:rPr>
        <w:t>. Пропавшая фигура</w:t>
      </w:r>
      <w:r w:rsidRPr="00F57B77">
        <w:rPr>
          <w:rFonts w:ascii="Times New Roman" w:hAnsi="Times New Roman" w:cs="Times New Roman"/>
          <w:sz w:val="24"/>
          <w:szCs w:val="24"/>
        </w:rPr>
        <w:t>.</w:t>
      </w:r>
    </w:p>
    <w:p w:rsidR="005D10BF" w:rsidRDefault="005D10BF" w:rsidP="007C7E32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57B77">
        <w:rPr>
          <w:rFonts w:ascii="Times New Roman" w:hAnsi="Times New Roman" w:cs="Times New Roman"/>
          <w:sz w:val="24"/>
          <w:szCs w:val="24"/>
        </w:rPr>
        <w:t xml:space="preserve">Перед вами иллюстрация к книге известного русского писателя. Но главная фигура пропала, </w:t>
      </w:r>
      <w:r w:rsidR="0009634B">
        <w:rPr>
          <w:rFonts w:ascii="Times New Roman" w:hAnsi="Times New Roman" w:cs="Times New Roman"/>
          <w:sz w:val="24"/>
          <w:szCs w:val="24"/>
        </w:rPr>
        <w:t xml:space="preserve">вместо нее </w:t>
      </w:r>
      <w:r w:rsidRPr="00F57B77">
        <w:rPr>
          <w:rFonts w:ascii="Times New Roman" w:hAnsi="Times New Roman" w:cs="Times New Roman"/>
          <w:sz w:val="24"/>
          <w:szCs w:val="24"/>
        </w:rPr>
        <w:t xml:space="preserve">вы видите белый силуэт. Определите, </w:t>
      </w:r>
      <w:r w:rsidRPr="00F57B77">
        <w:rPr>
          <w:rFonts w:ascii="Times New Roman" w:hAnsi="Times New Roman" w:cs="Times New Roman"/>
          <w:b/>
          <w:sz w:val="24"/>
          <w:szCs w:val="24"/>
        </w:rPr>
        <w:t>какой русский писатель был изображен</w:t>
      </w:r>
      <w:r w:rsidRPr="00F57B7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gramStart"/>
      <w:r w:rsidRPr="00F57B77">
        <w:rPr>
          <w:rFonts w:ascii="Times New Roman" w:hAnsi="Times New Roman" w:cs="Times New Roman"/>
          <w:sz w:val="24"/>
          <w:szCs w:val="24"/>
        </w:rPr>
        <w:t>месте</w:t>
      </w:r>
      <w:proofErr w:type="gramEnd"/>
      <w:r w:rsidRPr="00F57B77">
        <w:rPr>
          <w:rFonts w:ascii="Times New Roman" w:hAnsi="Times New Roman" w:cs="Times New Roman"/>
          <w:sz w:val="24"/>
          <w:szCs w:val="24"/>
        </w:rPr>
        <w:t xml:space="preserve"> пробела и </w:t>
      </w:r>
      <w:proofErr w:type="gramStart"/>
      <w:r w:rsidRPr="00F57B77">
        <w:rPr>
          <w:rFonts w:ascii="Times New Roman" w:hAnsi="Times New Roman" w:cs="Times New Roman"/>
          <w:b/>
          <w:sz w:val="24"/>
          <w:szCs w:val="24"/>
        </w:rPr>
        <w:t>какое</w:t>
      </w:r>
      <w:proofErr w:type="gramEnd"/>
      <w:r w:rsidRPr="00F57B77">
        <w:rPr>
          <w:rFonts w:ascii="Times New Roman" w:hAnsi="Times New Roman" w:cs="Times New Roman"/>
          <w:b/>
          <w:sz w:val="24"/>
          <w:szCs w:val="24"/>
        </w:rPr>
        <w:t xml:space="preserve"> произведение иллюстрирует данный рисунок</w:t>
      </w:r>
      <w:r w:rsidRPr="00F57B77">
        <w:rPr>
          <w:rFonts w:ascii="Times New Roman" w:hAnsi="Times New Roman" w:cs="Times New Roman"/>
          <w:sz w:val="24"/>
          <w:szCs w:val="24"/>
        </w:rPr>
        <w:t>. Обоснуйте свой ответ, опираясь на детали картины и свои знания русской литературы.</w:t>
      </w:r>
    </w:p>
    <w:p w:rsidR="00EB45AF" w:rsidRPr="00EF4FC5" w:rsidRDefault="00EB45AF" w:rsidP="00EB45AF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 как бы вы проиллюстрировали </w:t>
      </w:r>
      <w:r w:rsidR="00B31186">
        <w:rPr>
          <w:rFonts w:ascii="Times New Roman" w:hAnsi="Times New Roman" w:cs="Times New Roman"/>
          <w:sz w:val="24"/>
          <w:szCs w:val="24"/>
        </w:rPr>
        <w:t xml:space="preserve">данное произведение? </w:t>
      </w:r>
      <w:r>
        <w:rPr>
          <w:rFonts w:ascii="Times New Roman" w:hAnsi="Times New Roman" w:cs="Times New Roman"/>
          <w:sz w:val="24"/>
          <w:szCs w:val="24"/>
        </w:rPr>
        <w:t xml:space="preserve">В каком изобразительном стиле? </w:t>
      </w:r>
      <w:r w:rsidR="00B31186">
        <w:rPr>
          <w:rFonts w:ascii="Times New Roman" w:hAnsi="Times New Roman" w:cs="Times New Roman"/>
          <w:sz w:val="24"/>
          <w:szCs w:val="24"/>
        </w:rPr>
        <w:t xml:space="preserve">Охарактеризуйте композицию вашей иллюстрации, какие элементы и детали вошли бы в нее? </w:t>
      </w:r>
      <w:r>
        <w:rPr>
          <w:rFonts w:ascii="Times New Roman" w:hAnsi="Times New Roman" w:cs="Times New Roman"/>
          <w:sz w:val="24"/>
          <w:szCs w:val="24"/>
        </w:rPr>
        <w:t>Свой ответ обоснуйте.</w:t>
      </w:r>
    </w:p>
    <w:p w:rsidR="00EB45AF" w:rsidRPr="00F57B77" w:rsidRDefault="00EB45AF" w:rsidP="00A6261A">
      <w:pPr>
        <w:spacing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D10BF" w:rsidRDefault="005D10BF" w:rsidP="005D10BF">
      <w:pPr>
        <w:jc w:val="center"/>
      </w:pPr>
      <w:r>
        <w:rPr>
          <w:noProof/>
        </w:rPr>
        <w:drawing>
          <wp:inline distT="0" distB="0" distL="0" distR="0">
            <wp:extent cx="5102647" cy="3449400"/>
            <wp:effectExtent l="19050" t="0" r="2753" b="0"/>
            <wp:docPr id="2" name="Рисунок 0" descr="Картинка силуэт 9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ка силуэт 9 класс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04370" cy="3450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B77" w:rsidRPr="00094BCA" w:rsidRDefault="00F57B77" w:rsidP="00F57B77">
      <w:pPr>
        <w:suppressAutoHyphens/>
        <w:spacing w:after="0" w:line="240" w:lineRule="auto"/>
        <w:ind w:firstLine="709"/>
        <w:outlineLvl w:val="0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13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Максимальное количество баллов ---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20.</w:t>
      </w:r>
    </w:p>
    <w:p w:rsidR="005D10BF" w:rsidRDefault="005D10BF"/>
    <w:p w:rsidR="005D10BF" w:rsidRDefault="005D10BF"/>
    <w:p w:rsidR="005D10BF" w:rsidRDefault="005D10BF" w:rsidP="005D10BF">
      <w:pPr>
        <w:jc w:val="center"/>
      </w:pPr>
    </w:p>
    <w:sectPr w:rsidR="005D10BF" w:rsidSect="006A7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>
    <w:useFELayout/>
  </w:compat>
  <w:rsids>
    <w:rsidRoot w:val="005D10BF"/>
    <w:rsid w:val="0009634B"/>
    <w:rsid w:val="000C01EA"/>
    <w:rsid w:val="001A059A"/>
    <w:rsid w:val="00262F1E"/>
    <w:rsid w:val="004C704F"/>
    <w:rsid w:val="005474D6"/>
    <w:rsid w:val="005D10BF"/>
    <w:rsid w:val="006834F7"/>
    <w:rsid w:val="00683CA9"/>
    <w:rsid w:val="00697D52"/>
    <w:rsid w:val="006A78B0"/>
    <w:rsid w:val="00760C94"/>
    <w:rsid w:val="00760E96"/>
    <w:rsid w:val="00775A25"/>
    <w:rsid w:val="007C7E32"/>
    <w:rsid w:val="008557E9"/>
    <w:rsid w:val="008E6A00"/>
    <w:rsid w:val="0094064F"/>
    <w:rsid w:val="00A6261A"/>
    <w:rsid w:val="00B31186"/>
    <w:rsid w:val="00BA75B6"/>
    <w:rsid w:val="00BB38A5"/>
    <w:rsid w:val="00E00CF2"/>
    <w:rsid w:val="00EB45AF"/>
    <w:rsid w:val="00F57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8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F57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F57B7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855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0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33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12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54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07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236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2144</Words>
  <Characters>12222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14</cp:revision>
  <dcterms:created xsi:type="dcterms:W3CDTF">2021-10-17T15:53:00Z</dcterms:created>
  <dcterms:modified xsi:type="dcterms:W3CDTF">2021-10-21T20:04:00Z</dcterms:modified>
</cp:coreProperties>
</file>